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03" w:rsidRPr="00705BFE" w:rsidRDefault="006D6503" w:rsidP="006D6503">
      <w:pPr>
        <w:autoSpaceDE w:val="0"/>
        <w:spacing w:line="540" w:lineRule="exact"/>
        <w:jc w:val="center"/>
        <w:rPr>
          <w:rFonts w:ascii="方正小标宋_GBK" w:hAnsi="方正小标宋_GBK"/>
          <w:b/>
          <w:sz w:val="40"/>
          <w:szCs w:val="40"/>
        </w:rPr>
      </w:pPr>
      <w:r>
        <w:rPr>
          <w:rFonts w:ascii="方正小标宋_GBK" w:hAnsi="方正小标宋_GBK" w:hint="eastAsia"/>
          <w:b/>
          <w:sz w:val="40"/>
          <w:szCs w:val="40"/>
        </w:rPr>
        <w:t>招聘</w:t>
      </w:r>
      <w:r w:rsidRPr="00705BFE">
        <w:rPr>
          <w:rFonts w:ascii="方正小标宋_GBK" w:hAnsi="方正小标宋_GBK"/>
          <w:b/>
          <w:sz w:val="40"/>
          <w:szCs w:val="40"/>
        </w:rPr>
        <w:t>公告</w:t>
      </w:r>
    </w:p>
    <w:p w:rsidR="006D6503" w:rsidRPr="00512517" w:rsidRDefault="006D6503" w:rsidP="006D6503">
      <w:pPr>
        <w:autoSpaceDE w:val="0"/>
        <w:spacing w:line="540" w:lineRule="exact"/>
        <w:ind w:firstLineChars="200" w:firstLine="640"/>
        <w:rPr>
          <w:rFonts w:ascii="方正仿宋_GBK" w:hAnsi="方正仿宋_GBK"/>
          <w:sz w:val="32"/>
          <w:szCs w:val="32"/>
        </w:rPr>
      </w:pPr>
      <w:r w:rsidRPr="00512517">
        <w:rPr>
          <w:rFonts w:ascii="方正仿宋_GBK" w:hAnsi="方正仿宋_GBK" w:hint="eastAsia"/>
          <w:sz w:val="32"/>
          <w:szCs w:val="32"/>
        </w:rPr>
        <w:t>根据《事业单位人事管理条例》（国务院令</w:t>
      </w:r>
      <w:r w:rsidRPr="00CE11B6">
        <w:rPr>
          <w:rFonts w:ascii="Times New Roman" w:hAnsi="Times New Roman" w:hint="eastAsia"/>
          <w:sz w:val="32"/>
          <w:szCs w:val="32"/>
        </w:rPr>
        <w:t>652</w:t>
      </w:r>
      <w:r w:rsidRPr="00512517">
        <w:rPr>
          <w:rFonts w:ascii="方正仿宋_GBK" w:hAnsi="方正仿宋_GBK" w:hint="eastAsia"/>
          <w:sz w:val="32"/>
          <w:szCs w:val="32"/>
        </w:rPr>
        <w:t>号）、《事业单位公开招聘人员暂行规定》（人事部令</w:t>
      </w:r>
      <w:r w:rsidRPr="00CE11B6">
        <w:rPr>
          <w:rFonts w:ascii="Times New Roman" w:hAnsi="Times New Roman" w:hint="eastAsia"/>
          <w:sz w:val="32"/>
          <w:szCs w:val="32"/>
        </w:rPr>
        <w:t>6</w:t>
      </w:r>
      <w:r w:rsidRPr="00512517">
        <w:rPr>
          <w:rFonts w:ascii="方正仿宋_GBK" w:hAnsi="方正仿宋_GBK" w:hint="eastAsia"/>
          <w:sz w:val="32"/>
          <w:szCs w:val="32"/>
        </w:rPr>
        <w:t>号）、《关于印发自治区事业单位面向社会公开招聘工作人员办法的通知》（新人社发〔</w:t>
      </w:r>
      <w:r w:rsidRPr="00CE11B6">
        <w:rPr>
          <w:rFonts w:ascii="Times New Roman" w:hAnsi="Times New Roman" w:hint="eastAsia"/>
          <w:sz w:val="32"/>
          <w:szCs w:val="32"/>
        </w:rPr>
        <w:t>2013</w:t>
      </w:r>
      <w:r w:rsidRPr="00512517">
        <w:rPr>
          <w:rFonts w:ascii="方正仿宋_GBK" w:hAnsi="方正仿宋_GBK" w:hint="eastAsia"/>
          <w:sz w:val="32"/>
          <w:szCs w:val="32"/>
        </w:rPr>
        <w:t>〕</w:t>
      </w:r>
      <w:r w:rsidRPr="00CE11B6">
        <w:rPr>
          <w:rFonts w:ascii="Times New Roman" w:hAnsi="Times New Roman" w:hint="eastAsia"/>
          <w:sz w:val="32"/>
          <w:szCs w:val="32"/>
        </w:rPr>
        <w:t>141</w:t>
      </w:r>
      <w:r w:rsidRPr="00512517">
        <w:rPr>
          <w:rFonts w:ascii="方正仿宋_GBK" w:hAnsi="方正仿宋_GBK" w:hint="eastAsia"/>
          <w:sz w:val="32"/>
          <w:szCs w:val="32"/>
        </w:rPr>
        <w:t>号）要求，经喀什大学党委研究，决定面向社会公开招聘工作人员，现公告如下：</w:t>
      </w:r>
    </w:p>
    <w:p w:rsidR="006D6503" w:rsidRPr="006D6503" w:rsidRDefault="006D6503" w:rsidP="006D6503">
      <w:pPr>
        <w:autoSpaceDE w:val="0"/>
        <w:spacing w:line="540" w:lineRule="exact"/>
        <w:ind w:firstLineChars="200" w:firstLine="643"/>
        <w:rPr>
          <w:rFonts w:ascii="方正仿宋_GBK" w:hAnsi="方正仿宋_GBK"/>
          <w:b/>
          <w:sz w:val="32"/>
          <w:szCs w:val="32"/>
        </w:rPr>
      </w:pPr>
      <w:r w:rsidRPr="006D6503">
        <w:rPr>
          <w:rFonts w:ascii="方正仿宋_GBK" w:hAnsi="方正仿宋_GBK" w:hint="eastAsia"/>
          <w:b/>
          <w:sz w:val="32"/>
          <w:szCs w:val="32"/>
        </w:rPr>
        <w:t>一、单位简介</w:t>
      </w:r>
    </w:p>
    <w:p w:rsidR="006D6503" w:rsidRPr="00512517" w:rsidRDefault="006D6503" w:rsidP="006D6503">
      <w:pPr>
        <w:autoSpaceDE w:val="0"/>
        <w:spacing w:line="540" w:lineRule="exact"/>
        <w:ind w:firstLineChars="200" w:firstLine="640"/>
        <w:rPr>
          <w:rFonts w:ascii="方正仿宋_GBK" w:hAnsi="方正仿宋_GBK"/>
          <w:sz w:val="32"/>
          <w:szCs w:val="32"/>
        </w:rPr>
      </w:pPr>
      <w:r w:rsidRPr="00512517">
        <w:rPr>
          <w:rFonts w:ascii="方正仿宋_GBK" w:hAnsi="方正仿宋_GBK" w:hint="eastAsia"/>
          <w:sz w:val="32"/>
          <w:szCs w:val="32"/>
        </w:rPr>
        <w:t>喀什大学坐落于中国历史文化名城、中国优秀旅游城市、素有“五口通八国、一路连欧亚”之称的喀什，是祖国最西部</w:t>
      </w:r>
      <w:proofErr w:type="gramStart"/>
      <w:r>
        <w:rPr>
          <w:rFonts w:ascii="方正仿宋_GBK" w:hAnsi="方正仿宋_GBK" w:hint="eastAsia"/>
          <w:sz w:val="32"/>
          <w:szCs w:val="32"/>
        </w:rPr>
        <w:t>一</w:t>
      </w:r>
      <w:proofErr w:type="gramEnd"/>
      <w:r w:rsidRPr="00512517">
        <w:rPr>
          <w:rFonts w:ascii="方正仿宋_GBK" w:hAnsi="方正仿宋_GBK" w:hint="eastAsia"/>
          <w:sz w:val="32"/>
          <w:szCs w:val="32"/>
        </w:rPr>
        <w:t>所以培养基础教育师资和经济社会发展需要的应用型人才为使命的多科性本科学校。</w:t>
      </w:r>
    </w:p>
    <w:p w:rsidR="006D6503" w:rsidRPr="00CE11B6" w:rsidRDefault="006D6503" w:rsidP="00CE11B6">
      <w:pPr>
        <w:autoSpaceDE w:val="0"/>
        <w:spacing w:line="540" w:lineRule="exact"/>
        <w:ind w:firstLineChars="200" w:firstLine="643"/>
        <w:rPr>
          <w:rFonts w:ascii="方正仿宋_GBK" w:hAnsi="方正仿宋_GBK"/>
          <w:b/>
          <w:sz w:val="32"/>
          <w:szCs w:val="32"/>
        </w:rPr>
      </w:pPr>
      <w:r w:rsidRPr="00CE11B6">
        <w:rPr>
          <w:rFonts w:ascii="方正仿宋_GBK" w:hAnsi="方正仿宋_GBK" w:hint="eastAsia"/>
          <w:b/>
          <w:sz w:val="32"/>
          <w:szCs w:val="32"/>
        </w:rPr>
        <w:t>二、</w:t>
      </w:r>
      <w:r w:rsidR="00CE11B6">
        <w:rPr>
          <w:rFonts w:ascii="方正仿宋_GBK" w:hAnsi="方正仿宋_GBK" w:hint="eastAsia"/>
          <w:b/>
          <w:sz w:val="32"/>
          <w:szCs w:val="32"/>
        </w:rPr>
        <w:t>岗位</w:t>
      </w:r>
      <w:r w:rsidRPr="00CE11B6">
        <w:rPr>
          <w:rFonts w:ascii="方正仿宋_GBK" w:hAnsi="方正仿宋_GBK" w:hint="eastAsia"/>
          <w:b/>
          <w:sz w:val="32"/>
          <w:szCs w:val="32"/>
        </w:rPr>
        <w:t>设置</w:t>
      </w:r>
      <w:r w:rsidRPr="00CE11B6">
        <w:rPr>
          <w:rFonts w:ascii="方正仿宋_GBK" w:hAnsi="方正仿宋_GBK" w:hint="eastAsia"/>
          <w:b/>
          <w:sz w:val="32"/>
          <w:szCs w:val="32"/>
        </w:rPr>
        <w:t>及</w:t>
      </w:r>
      <w:r w:rsidRPr="00CE11B6">
        <w:rPr>
          <w:rFonts w:ascii="方正仿宋_GBK" w:hAnsi="方正仿宋_GBK" w:hint="eastAsia"/>
          <w:b/>
          <w:sz w:val="32"/>
          <w:szCs w:val="32"/>
        </w:rPr>
        <w:t>人才类型</w:t>
      </w:r>
    </w:p>
    <w:p w:rsidR="006D6503" w:rsidRDefault="006D6503" w:rsidP="006D6503">
      <w:pPr>
        <w:autoSpaceDE w:val="0"/>
        <w:spacing w:line="540" w:lineRule="exact"/>
        <w:ind w:firstLineChars="200" w:firstLine="640"/>
        <w:rPr>
          <w:rFonts w:ascii="方正仿宋_GBK" w:hAnsi="方正仿宋_GBK" w:hint="eastAsia"/>
          <w:sz w:val="32"/>
          <w:szCs w:val="32"/>
        </w:rPr>
      </w:pPr>
      <w:r>
        <w:rPr>
          <w:rFonts w:ascii="方正仿宋_GBK" w:hAnsi="方正仿宋_GBK" w:hint="eastAsia"/>
          <w:sz w:val="32"/>
          <w:szCs w:val="32"/>
        </w:rPr>
        <w:t>（</w:t>
      </w:r>
      <w:r w:rsidRPr="00CE11B6">
        <w:rPr>
          <w:rFonts w:ascii="Times New Roman" w:hAnsi="Times New Roman" w:hint="eastAsia"/>
          <w:sz w:val="32"/>
          <w:szCs w:val="32"/>
        </w:rPr>
        <w:t>1</w:t>
      </w:r>
      <w:r>
        <w:rPr>
          <w:rFonts w:ascii="方正仿宋_GBK" w:hAnsi="方正仿宋_GBK" w:hint="eastAsia"/>
          <w:sz w:val="32"/>
          <w:szCs w:val="32"/>
        </w:rPr>
        <w:t>）岗位设置。</w:t>
      </w:r>
      <w:r w:rsidRPr="00512517">
        <w:rPr>
          <w:rFonts w:ascii="方正仿宋_GBK" w:hAnsi="方正仿宋_GBK" w:hint="eastAsia"/>
          <w:sz w:val="32"/>
          <w:szCs w:val="32"/>
        </w:rPr>
        <w:t>面向社会公开招聘，符合岗位条件的应聘人员均可报名应聘。具体岗位条件详见附件</w:t>
      </w:r>
      <w:r w:rsidRPr="00CE11B6">
        <w:rPr>
          <w:rFonts w:ascii="Times New Roman" w:hAnsi="Times New Roman" w:hint="eastAsia"/>
          <w:sz w:val="32"/>
          <w:szCs w:val="32"/>
        </w:rPr>
        <w:t>1</w:t>
      </w:r>
      <w:r w:rsidRPr="00512517">
        <w:rPr>
          <w:rFonts w:ascii="方正仿宋_GBK" w:hAnsi="方正仿宋_GBK" w:hint="eastAsia"/>
          <w:sz w:val="32"/>
          <w:szCs w:val="32"/>
        </w:rPr>
        <w:t>。</w:t>
      </w:r>
    </w:p>
    <w:p w:rsidR="006D6503" w:rsidRDefault="006D6503" w:rsidP="006D6503">
      <w:pPr>
        <w:autoSpaceDE w:val="0"/>
        <w:spacing w:line="540" w:lineRule="exact"/>
        <w:ind w:firstLineChars="200" w:firstLine="640"/>
        <w:rPr>
          <w:rFonts w:ascii="方正仿宋_GBK" w:hAnsi="方正仿宋_GBK" w:hint="eastAsia"/>
          <w:sz w:val="32"/>
          <w:szCs w:val="32"/>
        </w:rPr>
      </w:pPr>
      <w:r>
        <w:rPr>
          <w:rFonts w:ascii="方正仿宋_GBK" w:hAnsi="方正仿宋_GBK" w:hint="eastAsia"/>
          <w:sz w:val="32"/>
          <w:szCs w:val="32"/>
        </w:rPr>
        <w:t>（</w:t>
      </w:r>
      <w:r w:rsidRPr="00CE11B6">
        <w:rPr>
          <w:rFonts w:ascii="Times New Roman" w:hAnsi="Times New Roman" w:hint="eastAsia"/>
          <w:sz w:val="32"/>
          <w:szCs w:val="32"/>
        </w:rPr>
        <w:t>1</w:t>
      </w:r>
      <w:r>
        <w:rPr>
          <w:rFonts w:ascii="方正仿宋_GBK" w:hAnsi="方正仿宋_GBK" w:hint="eastAsia"/>
          <w:sz w:val="32"/>
          <w:szCs w:val="32"/>
        </w:rPr>
        <w:t>）</w:t>
      </w:r>
      <w:r w:rsidRPr="006D6503">
        <w:rPr>
          <w:rFonts w:ascii="方正仿宋_GBK" w:hAnsi="方正仿宋_GBK" w:hint="eastAsia"/>
          <w:sz w:val="32"/>
          <w:szCs w:val="32"/>
        </w:rPr>
        <w:t>高层次人才</w:t>
      </w:r>
      <w:r>
        <w:rPr>
          <w:rFonts w:ascii="方正仿宋_GBK" w:hAnsi="方正仿宋_GBK" w:hint="eastAsia"/>
          <w:sz w:val="32"/>
          <w:szCs w:val="32"/>
        </w:rPr>
        <w:t>。</w:t>
      </w:r>
      <w:r w:rsidR="00CE11B6">
        <w:rPr>
          <w:rFonts w:ascii="方正仿宋_GBK" w:hAnsi="方正仿宋_GBK" w:hint="eastAsia"/>
          <w:sz w:val="32"/>
          <w:szCs w:val="32"/>
        </w:rPr>
        <w:t>要求</w:t>
      </w:r>
      <w:r>
        <w:rPr>
          <w:rFonts w:ascii="方正仿宋_GBK" w:hAnsi="方正仿宋_GBK" w:hint="eastAsia"/>
          <w:sz w:val="32"/>
          <w:szCs w:val="32"/>
        </w:rPr>
        <w:t>博士研究生学历，具体</w:t>
      </w:r>
      <w:r w:rsidR="00CE11B6">
        <w:rPr>
          <w:rFonts w:ascii="方正仿宋_GBK" w:hAnsi="方正仿宋_GBK" w:hint="eastAsia"/>
          <w:sz w:val="32"/>
          <w:szCs w:val="32"/>
        </w:rPr>
        <w:t>招聘</w:t>
      </w:r>
      <w:r>
        <w:rPr>
          <w:rFonts w:ascii="方正仿宋_GBK" w:hAnsi="方正仿宋_GBK" w:hint="eastAsia"/>
          <w:sz w:val="32"/>
          <w:szCs w:val="32"/>
        </w:rPr>
        <w:t>公告</w:t>
      </w:r>
      <w:r w:rsidR="00CE11B6">
        <w:rPr>
          <w:rFonts w:ascii="方正仿宋_GBK" w:hAnsi="方正仿宋_GBK" w:hint="eastAsia"/>
          <w:sz w:val="32"/>
          <w:szCs w:val="32"/>
        </w:rPr>
        <w:t>及要求</w:t>
      </w:r>
      <w:r>
        <w:rPr>
          <w:rFonts w:ascii="方正仿宋_GBK" w:hAnsi="方正仿宋_GBK" w:hint="eastAsia"/>
          <w:sz w:val="32"/>
          <w:szCs w:val="32"/>
        </w:rPr>
        <w:t>详见附件</w:t>
      </w:r>
      <w:r w:rsidRPr="00CE11B6">
        <w:rPr>
          <w:rFonts w:ascii="Times New Roman" w:hAnsi="Times New Roman" w:hint="eastAsia"/>
          <w:sz w:val="32"/>
          <w:szCs w:val="32"/>
        </w:rPr>
        <w:t>2</w:t>
      </w:r>
      <w:r>
        <w:rPr>
          <w:rFonts w:ascii="方正仿宋_GBK" w:hAnsi="方正仿宋_GBK" w:hint="eastAsia"/>
          <w:sz w:val="32"/>
          <w:szCs w:val="32"/>
        </w:rPr>
        <w:t>。</w:t>
      </w:r>
    </w:p>
    <w:p w:rsidR="006D6503" w:rsidRDefault="006D6503" w:rsidP="006D6503">
      <w:pPr>
        <w:autoSpaceDE w:val="0"/>
        <w:spacing w:line="540" w:lineRule="exact"/>
        <w:ind w:firstLineChars="200" w:firstLine="640"/>
        <w:rPr>
          <w:rFonts w:ascii="方正仿宋_GBK" w:hAnsi="方正仿宋_GBK" w:hint="eastAsia"/>
          <w:sz w:val="32"/>
          <w:szCs w:val="32"/>
        </w:rPr>
      </w:pPr>
      <w:r>
        <w:rPr>
          <w:rFonts w:ascii="方正仿宋_GBK" w:hAnsi="方正仿宋_GBK" w:hint="eastAsia"/>
          <w:sz w:val="32"/>
          <w:szCs w:val="32"/>
        </w:rPr>
        <w:t>（</w:t>
      </w:r>
      <w:r w:rsidRPr="00CE11B6">
        <w:rPr>
          <w:rFonts w:ascii="Times New Roman" w:hAnsi="Times New Roman" w:hint="eastAsia"/>
          <w:sz w:val="32"/>
          <w:szCs w:val="32"/>
        </w:rPr>
        <w:t>2</w:t>
      </w:r>
      <w:r>
        <w:rPr>
          <w:rFonts w:ascii="方正仿宋_GBK" w:hAnsi="方正仿宋_GBK" w:hint="eastAsia"/>
          <w:sz w:val="32"/>
          <w:szCs w:val="32"/>
        </w:rPr>
        <w:t>）专任教师。</w:t>
      </w:r>
      <w:r w:rsidR="00CE11B6">
        <w:rPr>
          <w:rFonts w:ascii="方正仿宋_GBK" w:hAnsi="方正仿宋_GBK" w:hint="eastAsia"/>
          <w:sz w:val="32"/>
          <w:szCs w:val="32"/>
        </w:rPr>
        <w:t>要求</w:t>
      </w:r>
      <w:r>
        <w:rPr>
          <w:rFonts w:ascii="方正仿宋_GBK" w:hAnsi="方正仿宋_GBK" w:hint="eastAsia"/>
          <w:sz w:val="32"/>
          <w:szCs w:val="32"/>
        </w:rPr>
        <w:t>硕士研究生及以上学历，具体招聘公告</w:t>
      </w:r>
      <w:r w:rsidR="00CE11B6">
        <w:rPr>
          <w:rFonts w:ascii="方正仿宋_GBK" w:hAnsi="方正仿宋_GBK" w:hint="eastAsia"/>
          <w:sz w:val="32"/>
          <w:szCs w:val="32"/>
        </w:rPr>
        <w:t>及要求</w:t>
      </w:r>
      <w:r>
        <w:rPr>
          <w:rFonts w:ascii="方正仿宋_GBK" w:hAnsi="方正仿宋_GBK" w:hint="eastAsia"/>
          <w:sz w:val="32"/>
          <w:szCs w:val="32"/>
        </w:rPr>
        <w:t>详见附件</w:t>
      </w:r>
      <w:r w:rsidRPr="00CE11B6">
        <w:rPr>
          <w:rFonts w:ascii="Times New Roman" w:hAnsi="Times New Roman" w:hint="eastAsia"/>
          <w:sz w:val="32"/>
          <w:szCs w:val="32"/>
        </w:rPr>
        <w:t>3</w:t>
      </w:r>
      <w:r>
        <w:rPr>
          <w:rFonts w:ascii="方正仿宋_GBK" w:hAnsi="方正仿宋_GBK" w:hint="eastAsia"/>
          <w:sz w:val="32"/>
          <w:szCs w:val="32"/>
        </w:rPr>
        <w:t>。</w:t>
      </w:r>
    </w:p>
    <w:p w:rsidR="006D6503" w:rsidRPr="00CE11B6" w:rsidRDefault="006D6503" w:rsidP="00CE11B6">
      <w:pPr>
        <w:autoSpaceDE w:val="0"/>
        <w:spacing w:line="540" w:lineRule="exact"/>
        <w:ind w:firstLineChars="200" w:firstLine="643"/>
        <w:rPr>
          <w:rFonts w:ascii="方正仿宋_GBK" w:hAnsi="方正仿宋_GBK"/>
          <w:b/>
          <w:sz w:val="32"/>
          <w:szCs w:val="32"/>
        </w:rPr>
      </w:pPr>
      <w:r w:rsidRPr="00CE11B6">
        <w:rPr>
          <w:rFonts w:ascii="方正仿宋_GBK" w:hAnsi="方正仿宋_GBK" w:hint="eastAsia"/>
          <w:b/>
          <w:sz w:val="32"/>
          <w:szCs w:val="32"/>
        </w:rPr>
        <w:t>三</w:t>
      </w:r>
      <w:r w:rsidRPr="00CE11B6">
        <w:rPr>
          <w:rFonts w:ascii="方正仿宋_GBK" w:hAnsi="方正仿宋_GBK" w:hint="eastAsia"/>
          <w:b/>
          <w:sz w:val="32"/>
          <w:szCs w:val="32"/>
        </w:rPr>
        <w:t>、联系</w:t>
      </w:r>
      <w:r w:rsidR="00CE11B6">
        <w:rPr>
          <w:rFonts w:ascii="方正仿宋_GBK" w:hAnsi="方正仿宋_GBK" w:hint="eastAsia"/>
          <w:b/>
          <w:sz w:val="32"/>
          <w:szCs w:val="32"/>
        </w:rPr>
        <w:t>方式</w:t>
      </w:r>
    </w:p>
    <w:p w:rsidR="006D6503" w:rsidRDefault="006D6503" w:rsidP="006D6503">
      <w:pPr>
        <w:autoSpaceDE w:val="0"/>
        <w:spacing w:line="540" w:lineRule="exact"/>
        <w:ind w:firstLineChars="200" w:firstLine="640"/>
        <w:rPr>
          <w:rFonts w:ascii="方正仿宋_GBK" w:hAnsi="方正仿宋_GBK" w:hint="eastAsia"/>
          <w:sz w:val="32"/>
          <w:szCs w:val="32"/>
        </w:rPr>
      </w:pPr>
      <w:r w:rsidRPr="00512517">
        <w:rPr>
          <w:rFonts w:ascii="方正仿宋_GBK" w:hAnsi="方正仿宋_GBK" w:hint="eastAsia"/>
          <w:sz w:val="32"/>
          <w:szCs w:val="32"/>
        </w:rPr>
        <w:t>喀什大学人事处（政策咨询）联系方式</w:t>
      </w:r>
      <w:r>
        <w:rPr>
          <w:rFonts w:ascii="方正仿宋_GBK" w:hAnsi="方正仿宋_GBK" w:hint="eastAsia"/>
          <w:sz w:val="32"/>
          <w:szCs w:val="32"/>
        </w:rPr>
        <w:t>：</w:t>
      </w:r>
      <w:r w:rsidRPr="00512517">
        <w:rPr>
          <w:rFonts w:ascii="方正仿宋_GBK" w:hAnsi="方正仿宋_GBK" w:hint="eastAsia"/>
          <w:sz w:val="32"/>
          <w:szCs w:val="32"/>
        </w:rPr>
        <w:t>办公室电话：</w:t>
      </w:r>
      <w:r w:rsidRPr="00CE11B6">
        <w:rPr>
          <w:rFonts w:ascii="Times New Roman" w:hAnsi="Times New Roman" w:hint="eastAsia"/>
          <w:sz w:val="32"/>
          <w:szCs w:val="32"/>
        </w:rPr>
        <w:t>0998</w:t>
      </w:r>
      <w:r w:rsidRPr="00512517">
        <w:rPr>
          <w:rFonts w:ascii="方正仿宋_GBK" w:hAnsi="方正仿宋_GBK" w:hint="eastAsia"/>
          <w:sz w:val="32"/>
          <w:szCs w:val="32"/>
        </w:rPr>
        <w:t>-</w:t>
      </w:r>
      <w:r w:rsidRPr="00CE11B6">
        <w:rPr>
          <w:rFonts w:ascii="Times New Roman" w:hAnsi="Times New Roman" w:hint="eastAsia"/>
          <w:sz w:val="32"/>
          <w:szCs w:val="32"/>
        </w:rPr>
        <w:t>2890228</w:t>
      </w:r>
      <w:r w:rsidRPr="00512517">
        <w:rPr>
          <w:rFonts w:ascii="方正仿宋_GBK" w:hAnsi="方正仿宋_GBK" w:hint="eastAsia"/>
          <w:sz w:val="32"/>
          <w:szCs w:val="32"/>
        </w:rPr>
        <w:t>（电话接听时间为工作日上午</w:t>
      </w:r>
      <w:r w:rsidRPr="00CE11B6">
        <w:rPr>
          <w:rFonts w:ascii="Times New Roman" w:hAnsi="Times New Roman" w:hint="eastAsia"/>
          <w:sz w:val="32"/>
          <w:szCs w:val="32"/>
        </w:rPr>
        <w:t>10</w:t>
      </w:r>
      <w:r w:rsidRPr="00512517">
        <w:rPr>
          <w:rFonts w:ascii="方正仿宋_GBK" w:hAnsi="方正仿宋_GBK" w:hint="eastAsia"/>
          <w:sz w:val="32"/>
          <w:szCs w:val="32"/>
        </w:rPr>
        <w:t>：</w:t>
      </w:r>
      <w:r w:rsidRPr="00CE11B6">
        <w:rPr>
          <w:rFonts w:ascii="Times New Roman" w:hAnsi="Times New Roman" w:hint="eastAsia"/>
          <w:sz w:val="32"/>
          <w:szCs w:val="32"/>
        </w:rPr>
        <w:t>30</w:t>
      </w:r>
      <w:r w:rsidRPr="00512517">
        <w:rPr>
          <w:rFonts w:ascii="方正仿宋_GBK" w:hAnsi="方正仿宋_GBK" w:hint="eastAsia"/>
          <w:sz w:val="32"/>
          <w:szCs w:val="32"/>
        </w:rPr>
        <w:t>-</w:t>
      </w:r>
      <w:r w:rsidRPr="00CE11B6">
        <w:rPr>
          <w:rFonts w:ascii="Times New Roman" w:hAnsi="Times New Roman" w:hint="eastAsia"/>
          <w:sz w:val="32"/>
          <w:szCs w:val="32"/>
        </w:rPr>
        <w:t>14</w:t>
      </w:r>
      <w:r w:rsidRPr="00512517">
        <w:rPr>
          <w:rFonts w:ascii="方正仿宋_GBK" w:hAnsi="方正仿宋_GBK" w:hint="eastAsia"/>
          <w:sz w:val="32"/>
          <w:szCs w:val="32"/>
        </w:rPr>
        <w:t>：</w:t>
      </w:r>
      <w:r w:rsidRPr="00CE11B6">
        <w:rPr>
          <w:rFonts w:ascii="Times New Roman" w:hAnsi="Times New Roman" w:hint="eastAsia"/>
          <w:sz w:val="32"/>
          <w:szCs w:val="32"/>
        </w:rPr>
        <w:t>00</w:t>
      </w:r>
      <w:r w:rsidRPr="00512517">
        <w:rPr>
          <w:rFonts w:ascii="方正仿宋_GBK" w:hAnsi="方正仿宋_GBK" w:hint="eastAsia"/>
          <w:sz w:val="32"/>
          <w:szCs w:val="32"/>
        </w:rPr>
        <w:t>，下午</w:t>
      </w:r>
      <w:r w:rsidRPr="00CE11B6">
        <w:rPr>
          <w:rFonts w:ascii="Times New Roman" w:hAnsi="Times New Roman" w:hint="eastAsia"/>
          <w:sz w:val="32"/>
          <w:szCs w:val="32"/>
        </w:rPr>
        <w:t>16</w:t>
      </w:r>
      <w:r w:rsidRPr="00512517">
        <w:rPr>
          <w:rFonts w:ascii="方正仿宋_GBK" w:hAnsi="方正仿宋_GBK" w:hint="eastAsia"/>
          <w:sz w:val="32"/>
          <w:szCs w:val="32"/>
        </w:rPr>
        <w:t>：</w:t>
      </w:r>
      <w:r w:rsidRPr="00CE11B6">
        <w:rPr>
          <w:rFonts w:ascii="Times New Roman" w:hAnsi="Times New Roman" w:hint="eastAsia"/>
          <w:sz w:val="32"/>
          <w:szCs w:val="32"/>
        </w:rPr>
        <w:t>00</w:t>
      </w:r>
      <w:r w:rsidRPr="00512517">
        <w:rPr>
          <w:rFonts w:ascii="方正仿宋_GBK" w:hAnsi="方正仿宋_GBK" w:hint="eastAsia"/>
          <w:sz w:val="32"/>
          <w:szCs w:val="32"/>
        </w:rPr>
        <w:t>-</w:t>
      </w:r>
      <w:r w:rsidRPr="00CE11B6">
        <w:rPr>
          <w:rFonts w:ascii="Times New Roman" w:hAnsi="Times New Roman" w:hint="eastAsia"/>
          <w:sz w:val="32"/>
          <w:szCs w:val="32"/>
        </w:rPr>
        <w:t>20</w:t>
      </w:r>
      <w:r w:rsidRPr="00512517">
        <w:rPr>
          <w:rFonts w:ascii="方正仿宋_GBK" w:hAnsi="方正仿宋_GBK" w:hint="eastAsia"/>
          <w:sz w:val="32"/>
          <w:szCs w:val="32"/>
        </w:rPr>
        <w:t>：</w:t>
      </w:r>
      <w:r w:rsidRPr="00CE11B6">
        <w:rPr>
          <w:rFonts w:ascii="Times New Roman" w:hAnsi="Times New Roman" w:hint="eastAsia"/>
          <w:sz w:val="32"/>
          <w:szCs w:val="32"/>
        </w:rPr>
        <w:t>00</w:t>
      </w:r>
      <w:r w:rsidRPr="00512517">
        <w:rPr>
          <w:rFonts w:ascii="方正仿宋_GBK" w:hAnsi="方正仿宋_GBK" w:hint="eastAsia"/>
          <w:sz w:val="32"/>
          <w:szCs w:val="32"/>
        </w:rPr>
        <w:t>）</w:t>
      </w:r>
      <w:r w:rsidR="00CE11B6">
        <w:rPr>
          <w:rFonts w:ascii="方正仿宋_GBK" w:hAnsi="方正仿宋_GBK" w:hint="eastAsia"/>
          <w:sz w:val="32"/>
          <w:szCs w:val="32"/>
        </w:rPr>
        <w:t>。</w:t>
      </w:r>
    </w:p>
    <w:p w:rsidR="00CE11B6" w:rsidRDefault="00CE11B6" w:rsidP="006D6503">
      <w:pPr>
        <w:autoSpaceDE w:val="0"/>
        <w:spacing w:line="540" w:lineRule="exact"/>
        <w:ind w:firstLineChars="200" w:firstLine="640"/>
        <w:rPr>
          <w:rFonts w:ascii="方正仿宋_GBK" w:hAnsi="方正仿宋_GBK" w:hint="eastAsia"/>
          <w:sz w:val="32"/>
          <w:szCs w:val="32"/>
        </w:rPr>
      </w:pPr>
      <w:r>
        <w:rPr>
          <w:rFonts w:ascii="方正仿宋_GBK" w:hAnsi="方正仿宋_GBK" w:hint="eastAsia"/>
          <w:sz w:val="32"/>
          <w:szCs w:val="32"/>
        </w:rPr>
        <w:t>各学院联系方式详见附件</w:t>
      </w:r>
      <w:r w:rsidRPr="00CE11B6">
        <w:rPr>
          <w:rFonts w:ascii="Times New Roman" w:hAnsi="Times New Roman"/>
          <w:sz w:val="32"/>
          <w:szCs w:val="32"/>
        </w:rPr>
        <w:t>1</w:t>
      </w:r>
      <w:r w:rsidRPr="00CE11B6">
        <w:rPr>
          <w:rFonts w:ascii="Times New Roman" w:hAnsi="Times New Roman"/>
          <w:sz w:val="32"/>
          <w:szCs w:val="32"/>
        </w:rPr>
        <w:t>。</w:t>
      </w:r>
    </w:p>
    <w:p w:rsidR="00CE11B6" w:rsidRDefault="00CE11B6" w:rsidP="00CE11B6">
      <w:pPr>
        <w:autoSpaceDE w:val="0"/>
        <w:spacing w:line="540" w:lineRule="exact"/>
        <w:ind w:firstLineChars="200" w:firstLine="640"/>
        <w:rPr>
          <w:rFonts w:ascii="方正仿宋_GBK" w:hAnsi="方正仿宋_GBK" w:hint="eastAsia"/>
          <w:sz w:val="32"/>
          <w:szCs w:val="32"/>
        </w:rPr>
      </w:pPr>
      <w:r>
        <w:rPr>
          <w:rFonts w:ascii="方正仿宋_GBK" w:hAnsi="方正仿宋_GBK" w:hint="eastAsia"/>
          <w:sz w:val="32"/>
          <w:szCs w:val="32"/>
        </w:rPr>
        <w:t>有兴趣者可扫以下</w:t>
      </w:r>
      <w:proofErr w:type="gramStart"/>
      <w:r>
        <w:rPr>
          <w:rFonts w:ascii="方正仿宋_GBK" w:hAnsi="方正仿宋_GBK" w:hint="eastAsia"/>
          <w:sz w:val="32"/>
          <w:szCs w:val="32"/>
        </w:rPr>
        <w:t>二维码入</w:t>
      </w:r>
      <w:proofErr w:type="gramEnd"/>
      <w:r>
        <w:rPr>
          <w:rFonts w:ascii="方正仿宋_GBK" w:hAnsi="方正仿宋_GBK" w:hint="eastAsia"/>
          <w:sz w:val="32"/>
          <w:szCs w:val="32"/>
        </w:rPr>
        <w:t>群咨询！</w:t>
      </w:r>
    </w:p>
    <w:p w:rsidR="00CE11B6" w:rsidRDefault="00CE11B6" w:rsidP="00CE11B6">
      <w:pPr>
        <w:autoSpaceDE w:val="0"/>
        <w:ind w:firstLineChars="200" w:firstLine="640"/>
        <w:rPr>
          <w:rFonts w:ascii="方正仿宋_GBK" w:hAnsi="方正仿宋_GBK" w:hint="eastAsia"/>
          <w:sz w:val="32"/>
          <w:szCs w:val="32"/>
        </w:rPr>
      </w:pPr>
      <w:r>
        <w:rPr>
          <w:rFonts w:ascii="方正仿宋_GBK" w:hAnsi="方正仿宋_GBK"/>
          <w:noProof/>
          <w:sz w:val="32"/>
          <w:szCs w:val="32"/>
        </w:rPr>
        <w:lastRenderedPageBreak/>
        <w:drawing>
          <wp:inline distT="0" distB="0" distL="0" distR="0" wp14:anchorId="286BAF73" wp14:editId="463685D9">
            <wp:extent cx="3824213" cy="5340846"/>
            <wp:effectExtent l="0" t="0" r="5080" b="0"/>
            <wp:docPr id="1" name="图片 1" descr="C:\Users\ZQM\Desktop\微信图片_20230524122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QM\Desktop\微信图片_2023052412295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5654" cy="5342859"/>
                    </a:xfrm>
                    <a:prstGeom prst="rect">
                      <a:avLst/>
                    </a:prstGeom>
                    <a:noFill/>
                    <a:ln>
                      <a:noFill/>
                    </a:ln>
                  </pic:spPr>
                </pic:pic>
              </a:graphicData>
            </a:graphic>
          </wp:inline>
        </w:drawing>
      </w:r>
    </w:p>
    <w:p w:rsidR="00CE11B6" w:rsidRPr="00CE11B6" w:rsidRDefault="00CE11B6" w:rsidP="00CE11B6">
      <w:pPr>
        <w:autoSpaceDE w:val="0"/>
        <w:ind w:firstLineChars="200" w:firstLine="640"/>
        <w:rPr>
          <w:rFonts w:ascii="方正仿宋_GBK" w:hAnsi="方正仿宋_GBK"/>
          <w:sz w:val="32"/>
          <w:szCs w:val="32"/>
        </w:rPr>
      </w:pPr>
    </w:p>
    <w:p w:rsidR="006D6503" w:rsidRPr="00512517" w:rsidRDefault="00CE11B6" w:rsidP="006D6503">
      <w:pPr>
        <w:autoSpaceDE w:val="0"/>
        <w:spacing w:line="540" w:lineRule="exact"/>
        <w:ind w:firstLineChars="200" w:firstLine="640"/>
        <w:rPr>
          <w:rFonts w:ascii="方正仿宋_GBK" w:hAnsi="方正仿宋_GBK"/>
          <w:sz w:val="32"/>
          <w:szCs w:val="32"/>
        </w:rPr>
      </w:pPr>
      <w:r>
        <w:rPr>
          <w:rFonts w:ascii="方正仿宋_GBK" w:hAnsi="方正仿宋_GBK" w:hint="eastAsia"/>
          <w:sz w:val="32"/>
          <w:szCs w:val="32"/>
        </w:rPr>
        <w:t>喀什大学</w:t>
      </w:r>
      <w:r w:rsidR="006D6503" w:rsidRPr="00512517">
        <w:rPr>
          <w:rFonts w:ascii="方正仿宋_GBK" w:hAnsi="方正仿宋_GBK" w:hint="eastAsia"/>
          <w:sz w:val="32"/>
          <w:szCs w:val="32"/>
        </w:rPr>
        <w:t>诚邀优秀的您加入！</w:t>
      </w:r>
    </w:p>
    <w:p w:rsidR="006D6503" w:rsidRDefault="006D6503" w:rsidP="006D6503">
      <w:pPr>
        <w:wordWrap w:val="0"/>
        <w:autoSpaceDE w:val="0"/>
        <w:spacing w:line="540" w:lineRule="exact"/>
        <w:ind w:firstLineChars="200" w:firstLine="640"/>
        <w:jc w:val="right"/>
        <w:rPr>
          <w:rFonts w:ascii="方正仿宋_GBK" w:hAnsi="方正仿宋_GBK"/>
          <w:sz w:val="32"/>
          <w:szCs w:val="32"/>
        </w:rPr>
      </w:pPr>
      <w:r>
        <w:rPr>
          <w:rFonts w:ascii="方正仿宋_GBK" w:hAnsi="方正仿宋_GBK"/>
          <w:sz w:val="32"/>
          <w:szCs w:val="32"/>
        </w:rPr>
        <w:t>喀什大学</w:t>
      </w:r>
      <w:r>
        <w:rPr>
          <w:rFonts w:ascii="方正仿宋_GBK" w:hAnsi="方正仿宋_GBK"/>
          <w:sz w:val="32"/>
          <w:szCs w:val="32"/>
        </w:rPr>
        <w:t xml:space="preserve">   </w:t>
      </w:r>
    </w:p>
    <w:p w:rsidR="006D6503" w:rsidRDefault="006D6503" w:rsidP="006D6503">
      <w:pPr>
        <w:autoSpaceDE w:val="0"/>
        <w:spacing w:line="540" w:lineRule="exact"/>
        <w:ind w:firstLineChars="200" w:firstLine="640"/>
        <w:jc w:val="right"/>
      </w:pPr>
      <w:r w:rsidRPr="00CE11B6">
        <w:rPr>
          <w:rFonts w:ascii="Times New Roman" w:hAnsi="Times New Roman"/>
          <w:sz w:val="32"/>
          <w:szCs w:val="32"/>
        </w:rPr>
        <w:t>2023</w:t>
      </w:r>
      <w:r>
        <w:rPr>
          <w:rFonts w:ascii="方正仿宋_GBK" w:hAnsi="方正仿宋_GBK"/>
          <w:sz w:val="32"/>
          <w:szCs w:val="32"/>
        </w:rPr>
        <w:t>年</w:t>
      </w:r>
      <w:r w:rsidRPr="00CE11B6">
        <w:rPr>
          <w:rFonts w:ascii="Times New Roman" w:hAnsi="Times New Roman" w:hint="eastAsia"/>
          <w:sz w:val="32"/>
          <w:szCs w:val="32"/>
        </w:rPr>
        <w:t>5</w:t>
      </w:r>
      <w:r>
        <w:rPr>
          <w:rFonts w:ascii="方正仿宋_GBK" w:hAnsi="方正仿宋_GBK"/>
          <w:sz w:val="32"/>
          <w:szCs w:val="32"/>
        </w:rPr>
        <w:t>月</w:t>
      </w:r>
      <w:r w:rsidRPr="00CE11B6">
        <w:rPr>
          <w:rFonts w:ascii="Times New Roman" w:hAnsi="Times New Roman"/>
          <w:sz w:val="32"/>
          <w:szCs w:val="32"/>
        </w:rPr>
        <w:t>24</w:t>
      </w:r>
      <w:r>
        <w:rPr>
          <w:rFonts w:ascii="方正仿宋_GBK" w:hAnsi="方正仿宋_GBK"/>
          <w:sz w:val="32"/>
          <w:szCs w:val="32"/>
        </w:rPr>
        <w:t>日</w:t>
      </w:r>
    </w:p>
    <w:p w:rsidR="006E6AA4" w:rsidRDefault="006E6AA4">
      <w:bookmarkStart w:id="0" w:name="_GoBack"/>
      <w:bookmarkEnd w:id="0"/>
    </w:p>
    <w:sectPr w:rsidR="006E6A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D1B" w:rsidRDefault="00AE5D1B" w:rsidP="006D6503">
      <w:r>
        <w:separator/>
      </w:r>
    </w:p>
  </w:endnote>
  <w:endnote w:type="continuationSeparator" w:id="0">
    <w:p w:rsidR="00AE5D1B" w:rsidRDefault="00AE5D1B" w:rsidP="006D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等线"/>
    <w:charset w:val="86"/>
    <w:family w:val="auto"/>
    <w:pitch w:val="default"/>
    <w:sig w:usb0="00000001" w:usb1="080E0000" w:usb2="00000000" w:usb3="00000000" w:csb0="00040000"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D1B" w:rsidRDefault="00AE5D1B" w:rsidP="006D6503">
      <w:r>
        <w:separator/>
      </w:r>
    </w:p>
  </w:footnote>
  <w:footnote w:type="continuationSeparator" w:id="0">
    <w:p w:rsidR="00AE5D1B" w:rsidRDefault="00AE5D1B" w:rsidP="006D6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10"/>
    <w:rsid w:val="00590B10"/>
    <w:rsid w:val="006D6503"/>
    <w:rsid w:val="006E6AA4"/>
    <w:rsid w:val="00AE5D1B"/>
    <w:rsid w:val="00CE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50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6503"/>
    <w:rPr>
      <w:rFonts w:ascii="Calibri" w:eastAsia="宋体" w:hAnsi="Calibri" w:cs="Times New Roman"/>
      <w:sz w:val="18"/>
      <w:szCs w:val="18"/>
    </w:rPr>
  </w:style>
  <w:style w:type="paragraph" w:styleId="a4">
    <w:name w:val="footer"/>
    <w:basedOn w:val="a"/>
    <w:link w:val="Char0"/>
    <w:uiPriority w:val="99"/>
    <w:unhideWhenUsed/>
    <w:rsid w:val="006D6503"/>
    <w:pPr>
      <w:tabs>
        <w:tab w:val="center" w:pos="4153"/>
        <w:tab w:val="right" w:pos="8306"/>
      </w:tabs>
      <w:snapToGrid w:val="0"/>
      <w:jc w:val="left"/>
    </w:pPr>
    <w:rPr>
      <w:sz w:val="18"/>
      <w:szCs w:val="18"/>
    </w:rPr>
  </w:style>
  <w:style w:type="character" w:customStyle="1" w:styleId="Char0">
    <w:name w:val="页脚 Char"/>
    <w:basedOn w:val="a0"/>
    <w:link w:val="a4"/>
    <w:uiPriority w:val="99"/>
    <w:rsid w:val="006D6503"/>
    <w:rPr>
      <w:rFonts w:ascii="Calibri" w:eastAsia="宋体" w:hAnsi="Calibri" w:cs="Times New Roman"/>
      <w:sz w:val="18"/>
      <w:szCs w:val="18"/>
    </w:rPr>
  </w:style>
  <w:style w:type="paragraph" w:styleId="a5">
    <w:name w:val="Balloon Text"/>
    <w:basedOn w:val="a"/>
    <w:link w:val="Char1"/>
    <w:uiPriority w:val="99"/>
    <w:semiHidden/>
    <w:unhideWhenUsed/>
    <w:rsid w:val="00CE11B6"/>
    <w:rPr>
      <w:sz w:val="18"/>
      <w:szCs w:val="18"/>
    </w:rPr>
  </w:style>
  <w:style w:type="character" w:customStyle="1" w:styleId="Char1">
    <w:name w:val="批注框文本 Char"/>
    <w:basedOn w:val="a0"/>
    <w:link w:val="a5"/>
    <w:uiPriority w:val="99"/>
    <w:semiHidden/>
    <w:rsid w:val="00CE11B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50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6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6503"/>
    <w:rPr>
      <w:rFonts w:ascii="Calibri" w:eastAsia="宋体" w:hAnsi="Calibri" w:cs="Times New Roman"/>
      <w:sz w:val="18"/>
      <w:szCs w:val="18"/>
    </w:rPr>
  </w:style>
  <w:style w:type="paragraph" w:styleId="a4">
    <w:name w:val="footer"/>
    <w:basedOn w:val="a"/>
    <w:link w:val="Char0"/>
    <w:uiPriority w:val="99"/>
    <w:unhideWhenUsed/>
    <w:rsid w:val="006D6503"/>
    <w:pPr>
      <w:tabs>
        <w:tab w:val="center" w:pos="4153"/>
        <w:tab w:val="right" w:pos="8306"/>
      </w:tabs>
      <w:snapToGrid w:val="0"/>
      <w:jc w:val="left"/>
    </w:pPr>
    <w:rPr>
      <w:sz w:val="18"/>
      <w:szCs w:val="18"/>
    </w:rPr>
  </w:style>
  <w:style w:type="character" w:customStyle="1" w:styleId="Char0">
    <w:name w:val="页脚 Char"/>
    <w:basedOn w:val="a0"/>
    <w:link w:val="a4"/>
    <w:uiPriority w:val="99"/>
    <w:rsid w:val="006D6503"/>
    <w:rPr>
      <w:rFonts w:ascii="Calibri" w:eastAsia="宋体" w:hAnsi="Calibri" w:cs="Times New Roman"/>
      <w:sz w:val="18"/>
      <w:szCs w:val="18"/>
    </w:rPr>
  </w:style>
  <w:style w:type="paragraph" w:styleId="a5">
    <w:name w:val="Balloon Text"/>
    <w:basedOn w:val="a"/>
    <w:link w:val="Char1"/>
    <w:uiPriority w:val="99"/>
    <w:semiHidden/>
    <w:unhideWhenUsed/>
    <w:rsid w:val="00CE11B6"/>
    <w:rPr>
      <w:sz w:val="18"/>
      <w:szCs w:val="18"/>
    </w:rPr>
  </w:style>
  <w:style w:type="character" w:customStyle="1" w:styleId="Char1">
    <w:name w:val="批注框文本 Char"/>
    <w:basedOn w:val="a0"/>
    <w:link w:val="a5"/>
    <w:uiPriority w:val="99"/>
    <w:semiHidden/>
    <w:rsid w:val="00CE11B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77</Words>
  <Characters>441</Characters>
  <Application>Microsoft Office Word</Application>
  <DocSecurity>0</DocSecurity>
  <Lines>3</Lines>
  <Paragraphs>1</Paragraphs>
  <ScaleCrop>false</ScaleCrop>
  <Company>Microsoft</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2023-05-24T04:15:00Z</dcterms:created>
  <dcterms:modified xsi:type="dcterms:W3CDTF">2023-05-24T04:32:00Z</dcterms:modified>
</cp:coreProperties>
</file>